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5385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زهرا(س)-مناجات و شهادت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ایوب پرند آور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این را به هوای كربلا پُست كنم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یا این كه به مشهدالرّضا پُست كنم؟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یک نامه نوشته ام برایت بی بی!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این را به نشانی كجا پست كنم؟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بی بی! سلام، شب شده و كرده ام هوات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گفتم یكی دو خط بنویسم كه از صفات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كم كم زلال تر شوم و مثل آینه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روحم جلا بگیرد و از بركت دعات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مثل پرنده ها بپرم سمت آسمان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مثل فرشته ها بزنم بال در هوات...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بانوی خوب من! چه خبر؟ از خودت بگو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از زخم های كهنه تر از چادر سیات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كه خاكی است و بوسۀ شلاق می خورد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از آتشی كه شعله زد از گوشۀ ردات...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مولا كجاست؟ زخم دلش را چه می كند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آن شیر زخم خوردۀ صحرای عادیات؟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از من سلام و عرض ارادات و بندگی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حتما ببر به خدمت چشمان مرتضات...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ما را ملال نیست به جز دوری شما</w:t>
      </w:r>
    </w:p>
    <w:p w:rsidR="00505385" w:rsidRPr="00505385" w:rsidRDefault="00505385" w:rsidP="005053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lastRenderedPageBreak/>
        <w:t>خوبند بچه هام ... به قربان بچه هات...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جانم فدای زخم تو ای كاش پشت در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زیر فشار خرد كننده، خودم به جات-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بودم كه تازیانه و سیلی به من خورد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تا از كبود فاجعه می دادمت نجات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یا اینكه زهر شعلۀ آتش به من رسد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خاكسترم بسازد و ریزد به خاك پات...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اما چه حیف، روی تو نیلی شد و من آه...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ماندم به حسرتی كه دهم جان و دل برات...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من نذر كرده ام كه شود پهلوی تو خوب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من نذر كرده ام كه خدایم دهد شفات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این نامه محتوی كمی خاكی تربت است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مال زمین زخمی غم، مال كربلات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گفتم برایتان بفرستم كه تا مگر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مرهم شود برای همان زخم شانه هات 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قربان این غمت كه گره خورده بر دلم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قربان این جنون كه مرا می دهد حیات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یك لحظه صبر كن و ... ببین راستی... عزیز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بین من و شما نكند خط ارتباط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یك لحظه قطع گردد و سرگشته تر شوم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لطفا بگیر دست مرا، اِهدِنَا الصِرّاط...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می ترسم اینكه گم بكنم شهر ندبه را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می ترسم اینكه گم بكنم كوچۀ سَمات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می ترسم اینكه باز در انجام واجبات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یا اینكه در تداوم ترك محرّمات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از من قصور سر زند وای وای وای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شرمندۀ تو گردم و آن چشم پر حیات...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lastRenderedPageBreak/>
        <w:t>بی بی! مباد آن كه فراموشتان شود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جان حسین، جان حسن، حاجت گدات...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خیلی ببخش طول كشید و اذان صبح-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آمد و این موذن و حیِّ عَلَی الصّلات 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من هم كه با این همه واگویه خوانی ام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خیلی شدم مزاحم ساعات اِلتجات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پس بیشتر عزیز! مزاحم نمی شوم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قربان چشم های همیشه خدا نمات 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 </w:t>
      </w:r>
      <w:r w:rsidRPr="00505385">
        <w:rPr>
          <w:rFonts w:ascii="Tahoma" w:eastAsia="Times New Roman" w:hAnsi="Tahoma" w:cs="Tahoma" w:hint="cs"/>
          <w:sz w:val="20"/>
          <w:szCs w:val="20"/>
          <w:rtl/>
        </w:rPr>
        <w:t>بلوار نخل، كوچۀ هفتم، پلاك شعر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باشد نشان خانۀ من توی كائنات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چشم انتظارمت كه جوابی به من دهی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با دست خط سبز، كه جان را كنم فدات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دارد تمام می شود این نامه ... والسلام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امضاء ... خط فاصله ...ایوب...خاك پات...</w:t>
      </w:r>
    </w:p>
    <w:p w:rsidR="00505385" w:rsidRPr="00505385" w:rsidRDefault="00505385" w:rsidP="00505385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05385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505385" w:rsidRDefault="00505385" w:rsidP="00505385">
      <w:pPr>
        <w:rPr>
          <w:rFonts w:hint="cs"/>
        </w:rPr>
      </w:pPr>
    </w:p>
    <w:p w:rsidR="00FC63C8" w:rsidRPr="00505385" w:rsidRDefault="00FC63C8" w:rsidP="00505385"/>
    <w:sectPr w:rsidR="00FC63C8" w:rsidRPr="0050538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0538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42DC6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05385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5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1741</Characters>
  <Application>Microsoft Office Word</Application>
  <DocSecurity>0</DocSecurity>
  <Lines>14</Lines>
  <Paragraphs>4</Paragraphs>
  <ScaleCrop>false</ScaleCrop>
  <Company>Novin Pendar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2013-11-23T18:48:00Z</dcterms:created>
  <dcterms:modified xsi:type="dcterms:W3CDTF">2013-11-23T18:49:00Z</dcterms:modified>
</cp:coreProperties>
</file>